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43" w:rsidRPr="00931D43" w:rsidRDefault="00931D43" w:rsidP="00931D43">
      <w:pPr>
        <w:autoSpaceDE w:val="0"/>
        <w:autoSpaceDN w:val="0"/>
        <w:adjustRightInd w:val="0"/>
        <w:spacing w:after="0" w:line="240" w:lineRule="auto"/>
        <w:rPr>
          <w:rFonts w:ascii="Times New Roman" w:hAnsi="Times New Roman" w:cs="Times New Roman"/>
          <w:sz w:val="16"/>
          <w:szCs w:val="16"/>
        </w:rPr>
      </w:pPr>
      <w:r w:rsidRPr="00931D43">
        <w:rPr>
          <w:rFonts w:ascii="Times New Roman" w:hAnsi="Times New Roman" w:cs="Times New Roman"/>
          <w:sz w:val="16"/>
          <w:szCs w:val="16"/>
        </w:rPr>
        <w:t>Local Form 5005-1(C</w:t>
      </w:r>
      <w:proofErr w:type="gramStart"/>
      <w:r w:rsidRPr="00931D43">
        <w:rPr>
          <w:rFonts w:ascii="Times New Roman" w:hAnsi="Times New Roman" w:cs="Times New Roman"/>
          <w:sz w:val="16"/>
          <w:szCs w:val="16"/>
        </w:rPr>
        <w:t>)(</w:t>
      </w:r>
      <w:proofErr w:type="gramEnd"/>
      <w:r w:rsidRPr="00931D43">
        <w:rPr>
          <w:rFonts w:ascii="Times New Roman" w:hAnsi="Times New Roman" w:cs="Times New Roman"/>
          <w:sz w:val="16"/>
          <w:szCs w:val="16"/>
        </w:rPr>
        <w:t>2)</w:t>
      </w:r>
    </w:p>
    <w:p w:rsidR="00931D43" w:rsidRPr="00931D43" w:rsidRDefault="00931D43" w:rsidP="00931D43">
      <w:pPr>
        <w:autoSpaceDE w:val="0"/>
        <w:autoSpaceDN w:val="0"/>
        <w:adjustRightInd w:val="0"/>
        <w:spacing w:after="0" w:line="240" w:lineRule="auto"/>
        <w:jc w:val="center"/>
        <w:rPr>
          <w:rFonts w:ascii="Times New Roman" w:hAnsi="Times New Roman" w:cs="Times New Roman"/>
          <w:b/>
          <w:bCs/>
          <w:sz w:val="24"/>
          <w:szCs w:val="24"/>
        </w:rPr>
      </w:pPr>
      <w:r w:rsidRPr="00931D43">
        <w:rPr>
          <w:rFonts w:ascii="Times New Roman" w:hAnsi="Times New Roman" w:cs="Times New Roman"/>
          <w:b/>
          <w:bCs/>
          <w:sz w:val="24"/>
          <w:szCs w:val="24"/>
        </w:rPr>
        <w:t>CM/ECF Training Waiver Requirements</w:t>
      </w:r>
    </w:p>
    <w:p w:rsidR="00931D43" w:rsidRPr="00931D43" w:rsidRDefault="00931D43" w:rsidP="00931D43">
      <w:pPr>
        <w:autoSpaceDE w:val="0"/>
        <w:autoSpaceDN w:val="0"/>
        <w:adjustRightInd w:val="0"/>
        <w:spacing w:after="0" w:line="240" w:lineRule="auto"/>
        <w:jc w:val="center"/>
        <w:rPr>
          <w:rFonts w:ascii="Times New Roman" w:hAnsi="Times New Roman" w:cs="Times New Roman"/>
          <w:b/>
          <w:bCs/>
          <w:sz w:val="24"/>
          <w:szCs w:val="24"/>
        </w:rPr>
      </w:pPr>
      <w:r w:rsidRPr="00931D43">
        <w:rPr>
          <w:rFonts w:ascii="Times New Roman" w:hAnsi="Times New Roman" w:cs="Times New Roman"/>
          <w:b/>
          <w:bCs/>
          <w:sz w:val="24"/>
          <w:szCs w:val="24"/>
        </w:rPr>
        <w:t xml:space="preserve">For Login and Password </w:t>
      </w:r>
      <w:proofErr w:type="gramStart"/>
      <w:r w:rsidRPr="00931D43">
        <w:rPr>
          <w:rFonts w:ascii="Times New Roman" w:hAnsi="Times New Roman" w:cs="Times New Roman"/>
          <w:b/>
          <w:bCs/>
          <w:sz w:val="24"/>
          <w:szCs w:val="24"/>
        </w:rPr>
        <w:t>For</w:t>
      </w:r>
      <w:proofErr w:type="gramEnd"/>
      <w:r w:rsidRPr="00931D43">
        <w:rPr>
          <w:rFonts w:ascii="Times New Roman" w:hAnsi="Times New Roman" w:cs="Times New Roman"/>
          <w:b/>
          <w:bCs/>
          <w:sz w:val="24"/>
          <w:szCs w:val="24"/>
        </w:rPr>
        <w:t xml:space="preserve"> Attorneys</w:t>
      </w:r>
    </w:p>
    <w:p w:rsidR="0002171D" w:rsidRPr="00931D43" w:rsidRDefault="00931D43" w:rsidP="00931D43">
      <w:pPr>
        <w:jc w:val="center"/>
        <w:rPr>
          <w:rFonts w:ascii="Times New Roman" w:hAnsi="Times New Roman" w:cs="Times New Roman"/>
          <w:b/>
          <w:bCs/>
          <w:sz w:val="24"/>
          <w:szCs w:val="24"/>
        </w:rPr>
      </w:pPr>
      <w:r w:rsidRPr="00931D43">
        <w:rPr>
          <w:rFonts w:ascii="Times New Roman" w:hAnsi="Times New Roman" w:cs="Times New Roman"/>
          <w:b/>
          <w:bCs/>
          <w:sz w:val="24"/>
          <w:szCs w:val="24"/>
        </w:rPr>
        <w:t>Trained and Certified in Other Districts</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Thank you for your interest in U.S. Bankruptcy Court for the Eastern District of Oklahoma’s Case Management/Electronic Case Files System (CM/ECF)</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CM/ECF allows you to file documents electronically through the Eastern District of Oklahoma’s Bankruptcy Case Management database.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 xml:space="preserve">To receive a login and password you will need to read the court’s CM/ECF Administrative Procedures for Electronic Filing and the Local Rules of this court found on the website at </w:t>
      </w:r>
      <w:r w:rsidRPr="00931D43">
        <w:rPr>
          <w:rFonts w:ascii="Times New Roman" w:hAnsi="Times New Roman" w:cs="Times New Roman"/>
          <w:color w:val="0000FF"/>
          <w:sz w:val="24"/>
          <w:szCs w:val="24"/>
        </w:rPr>
        <w:t>www.okeb.uscourts.gov</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The Attorney Online Manual will assist you in preparing your documents for electronic filing and explain how to submit Electronic Orders to our court</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It is important to note that the Bankruptcy Court for the Eastern District procedures may differ than other CM/ECF Bankruptcy Courts</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Before you file any document with the Bankruptcy Court for the Eastern District you should always follow the instructions in the Attorney Online Manual</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After you </w:t>
      </w:r>
      <w:proofErr w:type="gramStart"/>
      <w:r w:rsidRPr="00931D43">
        <w:rPr>
          <w:rFonts w:ascii="Times New Roman" w:hAnsi="Times New Roman" w:cs="Times New Roman"/>
          <w:color w:val="000000"/>
          <w:sz w:val="24"/>
          <w:szCs w:val="24"/>
        </w:rPr>
        <w:t>are e-mailed</w:t>
      </w:r>
      <w:proofErr w:type="gramEnd"/>
      <w:r w:rsidRPr="00931D43">
        <w:rPr>
          <w:rFonts w:ascii="Times New Roman" w:hAnsi="Times New Roman" w:cs="Times New Roman"/>
          <w:color w:val="000000"/>
          <w:sz w:val="24"/>
          <w:szCs w:val="24"/>
        </w:rPr>
        <w:t xml:space="preserve"> your login and password, the training documents outlined below must be successfully transmitted to the court in the CM/ECF Training </w:t>
      </w:r>
      <w:proofErr w:type="spellStart"/>
      <w:r w:rsidRPr="00931D43">
        <w:rPr>
          <w:rFonts w:ascii="Times New Roman" w:hAnsi="Times New Roman" w:cs="Times New Roman"/>
          <w:color w:val="000000"/>
          <w:sz w:val="24"/>
          <w:szCs w:val="24"/>
        </w:rPr>
        <w:t>DataBase</w:t>
      </w:r>
      <w:proofErr w:type="spellEnd"/>
      <w:r w:rsidRPr="00931D43">
        <w:rPr>
          <w:rFonts w:ascii="Times New Roman" w:hAnsi="Times New Roman" w:cs="Times New Roman"/>
          <w:color w:val="000000"/>
          <w:sz w:val="24"/>
          <w:szCs w:val="24"/>
        </w:rPr>
        <w:t>.</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Below are short descriptions of the required documents to be transmitted</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Use the court’s website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and the Attorney Online Manual when filing your documents</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When your entries are complete, send </w:t>
      </w:r>
      <w:r w:rsidRPr="00931D43">
        <w:rPr>
          <w:rFonts w:ascii="Times New Roman" w:hAnsi="Times New Roman" w:cs="Times New Roman"/>
          <w:bCs/>
          <w:color w:val="000000"/>
          <w:sz w:val="24"/>
          <w:szCs w:val="24"/>
        </w:rPr>
        <w:t>an email</w:t>
      </w:r>
      <w:r w:rsidR="00F636A7">
        <w:rPr>
          <w:rFonts w:ascii="Times New Roman" w:hAnsi="Times New Roman" w:cs="Times New Roman"/>
          <w:b/>
          <w:bCs/>
          <w:color w:val="000000"/>
          <w:sz w:val="24"/>
          <w:szCs w:val="24"/>
        </w:rPr>
        <w:t xml:space="preserve"> </w:t>
      </w:r>
      <w:bookmarkStart w:id="0" w:name="_GoBack"/>
      <w:r w:rsidR="00F636A7" w:rsidRPr="00AD7C98">
        <w:rPr>
          <w:rFonts w:ascii="Times New Roman" w:hAnsi="Times New Roman" w:cs="Times New Roman"/>
          <w:bCs/>
          <w:color w:val="000000"/>
          <w:sz w:val="24"/>
          <w:szCs w:val="24"/>
        </w:rPr>
        <w:t>to</w:t>
      </w:r>
      <w:bookmarkEnd w:id="0"/>
      <w:r w:rsidR="00F636A7">
        <w:rPr>
          <w:rFonts w:ascii="Times New Roman" w:hAnsi="Times New Roman" w:cs="Times New Roman"/>
          <w:b/>
          <w:bCs/>
          <w:color w:val="000000"/>
          <w:sz w:val="24"/>
          <w:szCs w:val="24"/>
        </w:rPr>
        <w:t xml:space="preserve"> user_registratio</w:t>
      </w:r>
      <w:r w:rsidRPr="00931D43">
        <w:rPr>
          <w:rFonts w:ascii="Times New Roman" w:hAnsi="Times New Roman" w:cs="Times New Roman"/>
          <w:b/>
          <w:bCs/>
          <w:color w:val="000000"/>
          <w:sz w:val="24"/>
          <w:szCs w:val="24"/>
        </w:rPr>
        <w:t xml:space="preserve">n@okeb.uscourts.gov </w:t>
      </w:r>
      <w:r w:rsidRPr="00931D43">
        <w:rPr>
          <w:rFonts w:ascii="Times New Roman" w:hAnsi="Times New Roman" w:cs="Times New Roman"/>
          <w:color w:val="000000"/>
          <w:sz w:val="24"/>
          <w:szCs w:val="24"/>
        </w:rPr>
        <w:t>for review of your entries</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After review, you </w:t>
      </w:r>
      <w:proofErr w:type="gramStart"/>
      <w:r w:rsidRPr="00931D43">
        <w:rPr>
          <w:rFonts w:ascii="Times New Roman" w:hAnsi="Times New Roman" w:cs="Times New Roman"/>
          <w:color w:val="000000"/>
          <w:sz w:val="24"/>
          <w:szCs w:val="24"/>
        </w:rPr>
        <w:t>will be given</w:t>
      </w:r>
      <w:proofErr w:type="gramEnd"/>
      <w:r w:rsidRPr="00931D43">
        <w:rPr>
          <w:rFonts w:ascii="Times New Roman" w:hAnsi="Times New Roman" w:cs="Times New Roman"/>
          <w:color w:val="000000"/>
          <w:sz w:val="24"/>
          <w:szCs w:val="24"/>
        </w:rPr>
        <w:t xml:space="preserve"> access to our live system.</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rPr>
          <w:rFonts w:ascii="Times New Roman" w:hAnsi="Times New Roman" w:cs="Times New Roman"/>
          <w:b/>
          <w:bCs/>
          <w:color w:val="000000"/>
          <w:sz w:val="24"/>
          <w:szCs w:val="24"/>
        </w:rPr>
      </w:pPr>
      <w:r w:rsidRPr="00931D43">
        <w:rPr>
          <w:rFonts w:ascii="Times New Roman" w:hAnsi="Times New Roman" w:cs="Times New Roman"/>
          <w:b/>
          <w:bCs/>
          <w:color w:val="000000"/>
          <w:sz w:val="24"/>
          <w:szCs w:val="24"/>
        </w:rPr>
        <w:t>Introduction to our Resources</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 xml:space="preserve">To access our court’s website you must type </w:t>
      </w:r>
      <w:r w:rsidRPr="00931D43">
        <w:rPr>
          <w:rFonts w:ascii="Times New Roman" w:hAnsi="Times New Roman" w:cs="Times New Roman"/>
          <w:color w:val="0000FF"/>
          <w:sz w:val="24"/>
          <w:szCs w:val="24"/>
        </w:rPr>
        <w:t xml:space="preserve">www.okeb.uscourts.gov </w:t>
      </w:r>
      <w:r w:rsidRPr="00931D43">
        <w:rPr>
          <w:rFonts w:ascii="Times New Roman" w:hAnsi="Times New Roman" w:cs="Times New Roman"/>
          <w:color w:val="000000"/>
          <w:sz w:val="24"/>
          <w:szCs w:val="24"/>
        </w:rPr>
        <w:t>in Internet Explorer or Mozilla Firefox.</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 xml:space="preserve">You can locate the Attorney Online Manual through our court website at </w:t>
      </w:r>
      <w:hyperlink r:id="rId5" w:history="1">
        <w:r w:rsidRPr="00931D43">
          <w:rPr>
            <w:rStyle w:val="Hyperlink"/>
            <w:rFonts w:ascii="Times New Roman" w:hAnsi="Times New Roman" w:cs="Times New Roman"/>
            <w:sz w:val="24"/>
            <w:szCs w:val="24"/>
          </w:rPr>
          <w:t>www.okeb.uscourts.gov</w:t>
        </w:r>
      </w:hyperlink>
      <w:r w:rsidRPr="00931D43">
        <w:rPr>
          <w:rFonts w:ascii="Times New Roman" w:hAnsi="Times New Roman" w:cs="Times New Roman"/>
          <w:color w:val="0000FF"/>
          <w:sz w:val="24"/>
          <w:szCs w:val="24"/>
        </w:rPr>
        <w:t xml:space="preserve"> </w:t>
      </w:r>
      <w:r w:rsidRPr="00931D43">
        <w:rPr>
          <w:rFonts w:ascii="Times New Roman" w:hAnsi="Times New Roman" w:cs="Times New Roman"/>
          <w:color w:val="000000"/>
          <w:sz w:val="24"/>
          <w:szCs w:val="24"/>
        </w:rPr>
        <w:t xml:space="preserve">choose </w:t>
      </w:r>
      <w:r w:rsidRPr="00931D43">
        <w:rPr>
          <w:rFonts w:ascii="Times New Roman" w:hAnsi="Times New Roman" w:cs="Times New Roman"/>
          <w:b/>
          <w:bCs/>
          <w:i/>
          <w:iCs/>
          <w:color w:val="000000"/>
          <w:sz w:val="24"/>
          <w:szCs w:val="24"/>
        </w:rPr>
        <w:t xml:space="preserve">For Attorneys </w:t>
      </w:r>
      <w:r w:rsidRPr="00931D43">
        <w:rPr>
          <w:rFonts w:ascii="Times New Roman" w:hAnsi="Times New Roman" w:cs="Times New Roman"/>
          <w:color w:val="000000"/>
          <w:sz w:val="24"/>
          <w:szCs w:val="24"/>
        </w:rPr>
        <w:t xml:space="preserve">then choose </w:t>
      </w:r>
      <w:r w:rsidRPr="00931D43">
        <w:rPr>
          <w:rFonts w:ascii="Times New Roman" w:hAnsi="Times New Roman" w:cs="Times New Roman"/>
          <w:b/>
          <w:bCs/>
          <w:i/>
          <w:iCs/>
          <w:color w:val="000000"/>
          <w:sz w:val="24"/>
          <w:szCs w:val="24"/>
        </w:rPr>
        <w:t>Online Manual</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This will link you to the Online Manual</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A list of our most filed documents will be found</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There are </w:t>
      </w:r>
      <w:proofErr w:type="gramStart"/>
      <w:r w:rsidRPr="00931D43">
        <w:rPr>
          <w:rFonts w:ascii="Times New Roman" w:hAnsi="Times New Roman" w:cs="Times New Roman"/>
          <w:color w:val="000000"/>
          <w:sz w:val="24"/>
          <w:szCs w:val="24"/>
        </w:rPr>
        <w:t>step-by-step</w:t>
      </w:r>
      <w:proofErr w:type="gramEnd"/>
      <w:r w:rsidRPr="00931D43">
        <w:rPr>
          <w:rFonts w:ascii="Times New Roman" w:hAnsi="Times New Roman" w:cs="Times New Roman"/>
          <w:color w:val="000000"/>
          <w:sz w:val="24"/>
          <w:szCs w:val="24"/>
        </w:rPr>
        <w:t xml:space="preserve"> procedures for each document listed.</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b/>
          <w:bCs/>
          <w:color w:val="000000"/>
          <w:sz w:val="24"/>
          <w:szCs w:val="24"/>
          <w:u w:val="single"/>
        </w:rPr>
      </w:pPr>
      <w:r w:rsidRPr="00931D43">
        <w:rPr>
          <w:rFonts w:ascii="Times New Roman" w:hAnsi="Times New Roman" w:cs="Times New Roman"/>
          <w:b/>
          <w:bCs/>
          <w:color w:val="000000"/>
          <w:sz w:val="24"/>
          <w:szCs w:val="24"/>
          <w:u w:val="single"/>
        </w:rPr>
        <w:t xml:space="preserve">Important things you should know </w:t>
      </w:r>
    </w:p>
    <w:p w:rsidR="00931D43" w:rsidRPr="00931D43" w:rsidRDefault="00931D43" w:rsidP="00931D43">
      <w:pPr>
        <w:autoSpaceDE w:val="0"/>
        <w:autoSpaceDN w:val="0"/>
        <w:adjustRightInd w:val="0"/>
        <w:spacing w:after="0" w:line="240" w:lineRule="auto"/>
        <w:rPr>
          <w:rFonts w:ascii="Times New Roman" w:hAnsi="Times New Roman" w:cs="Times New Roman"/>
          <w:b/>
          <w:bCs/>
          <w:color w:val="000000"/>
          <w:sz w:val="24"/>
          <w:szCs w:val="24"/>
          <w:u w:val="single"/>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 xml:space="preserve">All documents </w:t>
      </w:r>
      <w:proofErr w:type="gramStart"/>
      <w:r w:rsidRPr="00931D43">
        <w:rPr>
          <w:rFonts w:ascii="Times New Roman" w:hAnsi="Times New Roman" w:cs="Times New Roman"/>
          <w:color w:val="000000"/>
          <w:sz w:val="24"/>
          <w:szCs w:val="24"/>
        </w:rPr>
        <w:t>must be saved</w:t>
      </w:r>
      <w:proofErr w:type="gramEnd"/>
      <w:r w:rsidRPr="00931D43">
        <w:rPr>
          <w:rFonts w:ascii="Times New Roman" w:hAnsi="Times New Roman" w:cs="Times New Roman"/>
          <w:color w:val="000000"/>
          <w:sz w:val="24"/>
          <w:szCs w:val="24"/>
        </w:rPr>
        <w:t xml:space="preserve"> in Portable Document Format (PDF) for filing in the CM/ECF system. </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The filer’s signature is required on all pleadings</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A proper signature </w:t>
      </w:r>
      <w:proofErr w:type="gramStart"/>
      <w:r w:rsidRPr="00931D43">
        <w:rPr>
          <w:rFonts w:ascii="Times New Roman" w:hAnsi="Times New Roman" w:cs="Times New Roman"/>
          <w:color w:val="000000"/>
          <w:sz w:val="24"/>
          <w:szCs w:val="24"/>
        </w:rPr>
        <w:t>is:</w:t>
      </w:r>
      <w:proofErr w:type="gramEnd"/>
      <w:r w:rsidRPr="00931D43">
        <w:rPr>
          <w:rFonts w:ascii="Times New Roman" w:hAnsi="Times New Roman" w:cs="Times New Roman"/>
          <w:color w:val="000000"/>
          <w:sz w:val="24"/>
          <w:szCs w:val="24"/>
        </w:rPr>
        <w:t xml:space="preserve"> an original signature or an electronic signature (e.g. s/John Smith) or they are considered not signed.</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FF"/>
          <w:sz w:val="24"/>
          <w:szCs w:val="24"/>
        </w:rPr>
      </w:pPr>
      <w:r w:rsidRPr="00931D43">
        <w:rPr>
          <w:rFonts w:ascii="Times New Roman" w:hAnsi="Times New Roman" w:cs="Times New Roman"/>
          <w:color w:val="000000"/>
          <w:sz w:val="24"/>
          <w:szCs w:val="24"/>
        </w:rPr>
        <w:t>The Bankruptcy Court for the Eastern District of Oklahoma has a Motion Procedure different than the other Districts</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This procedure is set forth on our website at </w:t>
      </w:r>
      <w:r w:rsidRPr="00931D43">
        <w:rPr>
          <w:rFonts w:ascii="Times New Roman" w:hAnsi="Times New Roman" w:cs="Times New Roman"/>
          <w:color w:val="0000FF"/>
          <w:sz w:val="24"/>
          <w:szCs w:val="24"/>
        </w:rPr>
        <w:t>www.okeb.uscourts.gov</w:t>
      </w:r>
    </w:p>
    <w:p w:rsidR="00931D43" w:rsidRPr="00931D43" w:rsidRDefault="00931D43" w:rsidP="00931D43">
      <w:pPr>
        <w:rPr>
          <w:rFonts w:ascii="Times New Roman" w:hAnsi="Times New Roman" w:cs="Times New Roman"/>
          <w:color w:val="000000"/>
          <w:sz w:val="24"/>
          <w:szCs w:val="24"/>
        </w:rPr>
      </w:pPr>
      <w:proofErr w:type="gramStart"/>
      <w:r w:rsidRPr="00931D43">
        <w:rPr>
          <w:rFonts w:ascii="Times New Roman" w:hAnsi="Times New Roman" w:cs="Times New Roman"/>
          <w:color w:val="000000"/>
          <w:sz w:val="24"/>
          <w:szCs w:val="24"/>
        </w:rPr>
        <w:t>choose</w:t>
      </w:r>
      <w:proofErr w:type="gramEnd"/>
      <w:r w:rsidRPr="00931D43">
        <w:rPr>
          <w:rFonts w:ascii="Times New Roman" w:hAnsi="Times New Roman" w:cs="Times New Roman"/>
          <w:color w:val="000000"/>
          <w:sz w:val="24"/>
          <w:szCs w:val="24"/>
        </w:rPr>
        <w:t xml:space="preserve"> </w:t>
      </w:r>
      <w:r w:rsidRPr="00931D43">
        <w:rPr>
          <w:rFonts w:ascii="Times New Roman" w:hAnsi="Times New Roman" w:cs="Times New Roman"/>
          <w:b/>
          <w:bCs/>
          <w:i/>
          <w:iCs/>
          <w:color w:val="000000"/>
          <w:sz w:val="24"/>
          <w:szCs w:val="24"/>
        </w:rPr>
        <w:t xml:space="preserve">For Attorneys </w:t>
      </w:r>
      <w:r w:rsidRPr="00931D43">
        <w:rPr>
          <w:rFonts w:ascii="Times New Roman" w:hAnsi="Times New Roman" w:cs="Times New Roman"/>
          <w:color w:val="000000"/>
          <w:sz w:val="24"/>
          <w:szCs w:val="24"/>
        </w:rPr>
        <w:t xml:space="preserve">then choose </w:t>
      </w:r>
      <w:r w:rsidRPr="00931D43">
        <w:rPr>
          <w:rFonts w:ascii="Times New Roman" w:hAnsi="Times New Roman" w:cs="Times New Roman"/>
          <w:b/>
          <w:bCs/>
          <w:i/>
          <w:iCs/>
          <w:color w:val="000000"/>
          <w:sz w:val="24"/>
          <w:szCs w:val="24"/>
        </w:rPr>
        <w:t xml:space="preserve">Online Manual </w:t>
      </w:r>
      <w:r w:rsidRPr="00931D43">
        <w:rPr>
          <w:rFonts w:ascii="Times New Roman" w:hAnsi="Times New Roman" w:cs="Times New Roman"/>
          <w:color w:val="000000"/>
          <w:sz w:val="24"/>
          <w:szCs w:val="24"/>
        </w:rPr>
        <w:t xml:space="preserve">then choose </w:t>
      </w:r>
      <w:r w:rsidRPr="00931D43">
        <w:rPr>
          <w:rFonts w:ascii="Times New Roman" w:hAnsi="Times New Roman" w:cs="Times New Roman"/>
          <w:b/>
          <w:bCs/>
          <w:i/>
          <w:iCs/>
          <w:color w:val="000000"/>
          <w:sz w:val="24"/>
          <w:szCs w:val="24"/>
        </w:rPr>
        <w:t>Motions</w:t>
      </w:r>
      <w:r w:rsidRPr="00931D43">
        <w:rPr>
          <w:rFonts w:ascii="Times New Roman" w:hAnsi="Times New Roman" w:cs="Times New Roman"/>
          <w:color w:val="000000"/>
          <w:sz w:val="24"/>
          <w:szCs w:val="24"/>
        </w:rPr>
        <w:t>.</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lastRenderedPageBreak/>
        <w:t>Proposed Orders must have a four (4) inch margin at the top of the first page, all other pages should have a one inch margin</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To assist the Court in verifying that the “entire” body of the submitted order has been properly transmitted, the last line in the order must be three (3) pound symbols (###), centered in the middle of the page, to indicate the order is completed</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The date and signature line for the Judge should be omitted</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All lines in the body of the order should be omitted</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Orders prepared by legal counsel shall indicate the name of the law firm, name and bar number of the attorney responsible for the order, address and phone number for the firm</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 xml:space="preserve">All orders shall contain the language “The Movant Shall Notify All Interested Parties </w:t>
      </w:r>
      <w:proofErr w:type="gramStart"/>
      <w:r w:rsidRPr="00931D43">
        <w:rPr>
          <w:rFonts w:ascii="Times New Roman" w:hAnsi="Times New Roman" w:cs="Times New Roman"/>
          <w:color w:val="000000"/>
          <w:sz w:val="24"/>
          <w:szCs w:val="24"/>
        </w:rPr>
        <w:t>Of</w:t>
      </w:r>
      <w:proofErr w:type="gramEnd"/>
      <w:r w:rsidRPr="00931D43">
        <w:rPr>
          <w:rFonts w:ascii="Times New Roman" w:hAnsi="Times New Roman" w:cs="Times New Roman"/>
          <w:color w:val="000000"/>
          <w:sz w:val="24"/>
          <w:szCs w:val="24"/>
        </w:rPr>
        <w:t xml:space="preserve"> This Order”.</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b/>
          <w:bCs/>
          <w:color w:val="000000"/>
          <w:sz w:val="24"/>
          <w:szCs w:val="24"/>
          <w:u w:val="single"/>
        </w:rPr>
      </w:pPr>
      <w:r w:rsidRPr="00931D43">
        <w:rPr>
          <w:rFonts w:ascii="Times New Roman" w:hAnsi="Times New Roman" w:cs="Times New Roman"/>
          <w:b/>
          <w:bCs/>
          <w:color w:val="000000"/>
          <w:sz w:val="24"/>
          <w:szCs w:val="24"/>
          <w:u w:val="single"/>
        </w:rPr>
        <w:t>Transmitting Documents in the Train Data Base to the Court</w:t>
      </w:r>
    </w:p>
    <w:p w:rsidR="00931D43" w:rsidRPr="00931D43" w:rsidRDefault="00931D43" w:rsidP="00931D43">
      <w:pPr>
        <w:autoSpaceDE w:val="0"/>
        <w:autoSpaceDN w:val="0"/>
        <w:adjustRightInd w:val="0"/>
        <w:spacing w:after="0" w:line="240" w:lineRule="auto"/>
        <w:rPr>
          <w:rFonts w:ascii="Times New Roman" w:hAnsi="Times New Roman" w:cs="Times New Roman"/>
          <w:b/>
          <w:bCs/>
          <w:color w:val="000000"/>
          <w:sz w:val="24"/>
          <w:szCs w:val="24"/>
        </w:rPr>
      </w:pPr>
    </w:p>
    <w:p w:rsid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After we receive your registration, you will receive by e-mail a login and password to the training</w:t>
      </w:r>
      <w:r>
        <w:rPr>
          <w:rFonts w:ascii="Times New Roman" w:hAnsi="Times New Roman" w:cs="Times New Roman"/>
          <w:color w:val="000000"/>
          <w:sz w:val="24"/>
          <w:szCs w:val="24"/>
        </w:rPr>
        <w:t xml:space="preserve"> </w:t>
      </w:r>
      <w:r w:rsidRPr="00931D43">
        <w:rPr>
          <w:rFonts w:ascii="Times New Roman" w:hAnsi="Times New Roman" w:cs="Times New Roman"/>
          <w:color w:val="000000"/>
          <w:sz w:val="24"/>
          <w:szCs w:val="24"/>
        </w:rPr>
        <w:t>CM/ECF database to transmit a document or open a case using the training login and password</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No</w:t>
      </w:r>
      <w:r>
        <w:rPr>
          <w:rFonts w:ascii="Times New Roman" w:hAnsi="Times New Roman" w:cs="Times New Roman"/>
          <w:color w:val="000000"/>
          <w:sz w:val="24"/>
          <w:szCs w:val="24"/>
        </w:rPr>
        <w:t xml:space="preserve"> </w:t>
      </w:r>
      <w:r w:rsidRPr="00931D43">
        <w:rPr>
          <w:rFonts w:ascii="Times New Roman" w:hAnsi="Times New Roman" w:cs="Times New Roman"/>
          <w:color w:val="000000"/>
          <w:sz w:val="24"/>
          <w:szCs w:val="24"/>
        </w:rPr>
        <w:t>other login and password will work.</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Default="00931D43" w:rsidP="00931D43">
      <w:pPr>
        <w:autoSpaceDE w:val="0"/>
        <w:autoSpaceDN w:val="0"/>
        <w:adjustRightInd w:val="0"/>
        <w:spacing w:after="0" w:line="240" w:lineRule="auto"/>
        <w:rPr>
          <w:rFonts w:ascii="Times New Roman" w:hAnsi="Times New Roman" w:cs="Times New Roman"/>
          <w:color w:val="0000FF"/>
          <w:sz w:val="24"/>
          <w:szCs w:val="24"/>
        </w:rPr>
      </w:pPr>
      <w:r w:rsidRPr="00931D43">
        <w:rPr>
          <w:rFonts w:ascii="Times New Roman" w:hAnsi="Times New Roman" w:cs="Times New Roman"/>
          <w:color w:val="000000"/>
          <w:sz w:val="24"/>
          <w:szCs w:val="24"/>
        </w:rPr>
        <w:t xml:space="preserve">The training database is located at </w:t>
      </w:r>
      <w:hyperlink r:id="rId6" w:history="1">
        <w:r w:rsidRPr="006E4748">
          <w:rPr>
            <w:rStyle w:val="Hyperlink"/>
            <w:rFonts w:ascii="Times New Roman" w:hAnsi="Times New Roman" w:cs="Times New Roman"/>
            <w:sz w:val="24"/>
            <w:szCs w:val="24"/>
          </w:rPr>
          <w:t>https://ecf-train.okeb.uscourts.gov</w:t>
        </w:r>
      </w:hyperlink>
    </w:p>
    <w:p w:rsidR="00931D43" w:rsidRPr="00931D43" w:rsidRDefault="00931D43" w:rsidP="00931D43">
      <w:pPr>
        <w:autoSpaceDE w:val="0"/>
        <w:autoSpaceDN w:val="0"/>
        <w:adjustRightInd w:val="0"/>
        <w:spacing w:after="0" w:line="240" w:lineRule="auto"/>
        <w:rPr>
          <w:rFonts w:ascii="Times New Roman" w:hAnsi="Times New Roman" w:cs="Times New Roman"/>
          <w:color w:val="0000FF"/>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In the e-mail you will be given a case number in which to file your documents</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You only need to</w:t>
      </w:r>
    </w:p>
    <w:p w:rsid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roofErr w:type="gramStart"/>
      <w:r w:rsidRPr="00931D43">
        <w:rPr>
          <w:rFonts w:ascii="Times New Roman" w:hAnsi="Times New Roman" w:cs="Times New Roman"/>
          <w:color w:val="000000"/>
          <w:sz w:val="24"/>
          <w:szCs w:val="24"/>
        </w:rPr>
        <w:t>file</w:t>
      </w:r>
      <w:proofErr w:type="gramEnd"/>
      <w:r w:rsidRPr="00931D43">
        <w:rPr>
          <w:rFonts w:ascii="Times New Roman" w:hAnsi="Times New Roman" w:cs="Times New Roman"/>
          <w:color w:val="000000"/>
          <w:sz w:val="24"/>
          <w:szCs w:val="24"/>
        </w:rPr>
        <w:t xml:space="preserve"> one or two documents to receive a login and password to the live ECF Database.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 xml:space="preserve">Documents you may </w:t>
      </w:r>
      <w:r w:rsidRPr="00931D43">
        <w:rPr>
          <w:rFonts w:ascii="Times New Roman" w:hAnsi="Times New Roman" w:cs="Times New Roman"/>
          <w:b/>
          <w:bCs/>
          <w:color w:val="000000"/>
          <w:sz w:val="24"/>
          <w:szCs w:val="24"/>
        </w:rPr>
        <w:t xml:space="preserve">choose </w:t>
      </w:r>
      <w:r w:rsidRPr="00931D43">
        <w:rPr>
          <w:rFonts w:ascii="Times New Roman" w:hAnsi="Times New Roman" w:cs="Times New Roman"/>
          <w:color w:val="000000"/>
          <w:sz w:val="24"/>
          <w:szCs w:val="24"/>
        </w:rPr>
        <w:t>to file: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File a Test Motion</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File a Test Proposed E-Order and link to the Motion</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File a Test Notice of Motion FORM 20A and Link to the Motion</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Open a Test Adversary Proceeding</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Open a Test Bankruptcy Case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 xml:space="preserve">If you have a document prepared to file in the live </w:t>
      </w:r>
      <w:proofErr w:type="gramStart"/>
      <w:r w:rsidRPr="00931D43">
        <w:rPr>
          <w:rFonts w:ascii="Times New Roman" w:hAnsi="Times New Roman" w:cs="Times New Roman"/>
          <w:color w:val="000000"/>
          <w:sz w:val="24"/>
          <w:szCs w:val="24"/>
        </w:rPr>
        <w:t>database</w:t>
      </w:r>
      <w:proofErr w:type="gramEnd"/>
      <w:r w:rsidRPr="00931D43">
        <w:rPr>
          <w:rFonts w:ascii="Times New Roman" w:hAnsi="Times New Roman" w:cs="Times New Roman"/>
          <w:color w:val="000000"/>
          <w:sz w:val="24"/>
          <w:szCs w:val="24"/>
        </w:rPr>
        <w:t xml:space="preserve"> you may use it to file in the test</w:t>
      </w:r>
    </w:p>
    <w:p w:rsid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roofErr w:type="gramStart"/>
      <w:r w:rsidRPr="00931D43">
        <w:rPr>
          <w:rFonts w:ascii="Times New Roman" w:hAnsi="Times New Roman" w:cs="Times New Roman"/>
          <w:color w:val="000000"/>
          <w:sz w:val="24"/>
          <w:szCs w:val="24"/>
        </w:rPr>
        <w:t>database</w:t>
      </w:r>
      <w:proofErr w:type="gramEnd"/>
      <w:r w:rsidRPr="00931D43">
        <w:rPr>
          <w:rFonts w:ascii="Times New Roman" w:hAnsi="Times New Roman" w:cs="Times New Roman"/>
          <w:color w:val="000000"/>
          <w:sz w:val="24"/>
          <w:szCs w:val="24"/>
        </w:rPr>
        <w:t>.</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At least one item must be completed in order to receive a access to the live database</w:t>
      </w:r>
      <w:proofErr w:type="gramStart"/>
      <w:r w:rsidRPr="00931D43">
        <w:rPr>
          <w:rFonts w:ascii="Times New Roman" w:hAnsi="Times New Roman" w:cs="Times New Roman"/>
          <w:color w:val="000000"/>
          <w:sz w:val="24"/>
          <w:szCs w:val="24"/>
        </w:rPr>
        <w:t xml:space="preserve">. </w:t>
      </w:r>
      <w:proofErr w:type="gramEnd"/>
      <w:r w:rsidRPr="00931D43">
        <w:rPr>
          <w:rFonts w:ascii="Times New Roman" w:hAnsi="Times New Roman" w:cs="Times New Roman"/>
          <w:color w:val="000000"/>
          <w:sz w:val="24"/>
          <w:szCs w:val="24"/>
        </w:rPr>
        <w:t>Please send</w:t>
      </w:r>
    </w:p>
    <w:p w:rsid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roofErr w:type="gramStart"/>
      <w:r w:rsidRPr="00931D43">
        <w:rPr>
          <w:rFonts w:ascii="Times New Roman" w:hAnsi="Times New Roman" w:cs="Times New Roman"/>
          <w:color w:val="000000"/>
          <w:sz w:val="24"/>
          <w:szCs w:val="24"/>
        </w:rPr>
        <w:t>an</w:t>
      </w:r>
      <w:proofErr w:type="gramEnd"/>
      <w:r w:rsidRPr="00931D43">
        <w:rPr>
          <w:rFonts w:ascii="Times New Roman" w:hAnsi="Times New Roman" w:cs="Times New Roman"/>
          <w:color w:val="000000"/>
          <w:sz w:val="24"/>
          <w:szCs w:val="24"/>
        </w:rPr>
        <w:t xml:space="preserve"> email to </w:t>
      </w:r>
      <w:r w:rsidRPr="00931D43">
        <w:rPr>
          <w:rFonts w:ascii="Times New Roman" w:hAnsi="Times New Roman" w:cs="Times New Roman"/>
          <w:b/>
          <w:color w:val="000000"/>
          <w:sz w:val="24"/>
          <w:szCs w:val="24"/>
        </w:rPr>
        <w:t>user_registration@okeb.uscourts.gov</w:t>
      </w:r>
      <w:r w:rsidRPr="00931D43">
        <w:rPr>
          <w:rFonts w:ascii="Times New Roman" w:hAnsi="Times New Roman" w:cs="Times New Roman"/>
          <w:color w:val="000000"/>
          <w:sz w:val="24"/>
          <w:szCs w:val="24"/>
        </w:rPr>
        <w:t xml:space="preserve"> when you have completed your filings in the train</w:t>
      </w:r>
      <w:r>
        <w:rPr>
          <w:rFonts w:ascii="Times New Roman" w:hAnsi="Times New Roman" w:cs="Times New Roman"/>
          <w:color w:val="000000"/>
          <w:sz w:val="24"/>
          <w:szCs w:val="24"/>
        </w:rPr>
        <w:t xml:space="preserve"> </w:t>
      </w:r>
      <w:r w:rsidRPr="00931D43">
        <w:rPr>
          <w:rFonts w:ascii="Times New Roman" w:hAnsi="Times New Roman" w:cs="Times New Roman"/>
          <w:color w:val="000000"/>
          <w:sz w:val="24"/>
          <w:szCs w:val="24"/>
        </w:rPr>
        <w:t>database in order to receive access to the live database.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If you have any questions or need assistance during filing the test documents please make contact</w:t>
      </w:r>
      <w:r>
        <w:rPr>
          <w:rFonts w:ascii="Times New Roman" w:hAnsi="Times New Roman" w:cs="Times New Roman"/>
          <w:color w:val="000000"/>
          <w:sz w:val="24"/>
          <w:szCs w:val="24"/>
        </w:rPr>
        <w:t xml:space="preserve"> </w:t>
      </w:r>
      <w:r w:rsidRPr="00931D43">
        <w:rPr>
          <w:rFonts w:ascii="Times New Roman" w:hAnsi="Times New Roman" w:cs="Times New Roman"/>
          <w:color w:val="000000"/>
          <w:sz w:val="24"/>
          <w:szCs w:val="24"/>
        </w:rPr>
        <w:t>with the Clerk's Office.</w:t>
      </w: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p>
    <w:p w:rsidR="00931D43" w:rsidRPr="00931D43" w:rsidRDefault="00931D43" w:rsidP="00931D43">
      <w:pPr>
        <w:autoSpaceDE w:val="0"/>
        <w:autoSpaceDN w:val="0"/>
        <w:adjustRightInd w:val="0"/>
        <w:spacing w:after="0" w:line="240" w:lineRule="auto"/>
        <w:rPr>
          <w:rFonts w:ascii="Times New Roman" w:hAnsi="Times New Roman" w:cs="Times New Roman"/>
          <w:color w:val="000000"/>
          <w:sz w:val="24"/>
          <w:szCs w:val="24"/>
        </w:rPr>
      </w:pPr>
      <w:r w:rsidRPr="00931D43">
        <w:rPr>
          <w:rFonts w:ascii="Times New Roman" w:hAnsi="Times New Roman" w:cs="Times New Roman"/>
          <w:color w:val="000000"/>
          <w:sz w:val="24"/>
          <w:szCs w:val="24"/>
        </w:rPr>
        <w:t>IF YOU HAVE AN EMERGENCY FILING YOU MUST MAKE CONTACT WITH THE</w:t>
      </w:r>
    </w:p>
    <w:p w:rsidR="00931D43" w:rsidRPr="00931D43" w:rsidRDefault="00931D43" w:rsidP="00931D43">
      <w:pPr>
        <w:rPr>
          <w:rFonts w:ascii="Times New Roman" w:hAnsi="Times New Roman" w:cs="Times New Roman"/>
          <w:sz w:val="24"/>
          <w:szCs w:val="24"/>
        </w:rPr>
      </w:pPr>
      <w:r w:rsidRPr="00931D43">
        <w:rPr>
          <w:rFonts w:ascii="Times New Roman" w:hAnsi="Times New Roman" w:cs="Times New Roman"/>
          <w:color w:val="000000"/>
          <w:sz w:val="24"/>
          <w:szCs w:val="24"/>
        </w:rPr>
        <w:t xml:space="preserve">CLERK'S OFFICE BY PHONE </w:t>
      </w:r>
      <w:r w:rsidRPr="00931D43">
        <w:rPr>
          <w:rFonts w:ascii="Times New Roman" w:hAnsi="Times New Roman" w:cs="Times New Roman"/>
          <w:b/>
          <w:bCs/>
          <w:color w:val="000000"/>
          <w:sz w:val="24"/>
          <w:szCs w:val="24"/>
        </w:rPr>
        <w:t xml:space="preserve">PRIOR </w:t>
      </w:r>
      <w:r w:rsidRPr="00931D43">
        <w:rPr>
          <w:rFonts w:ascii="Times New Roman" w:hAnsi="Times New Roman" w:cs="Times New Roman"/>
          <w:color w:val="000000"/>
          <w:sz w:val="24"/>
          <w:szCs w:val="24"/>
        </w:rPr>
        <w:t>TO FILING YOUR TEST DOCUMENTS.</w:t>
      </w:r>
    </w:p>
    <w:sectPr w:rsidR="00931D43" w:rsidRPr="00931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3"/>
    <w:rsid w:val="0002171D"/>
    <w:rsid w:val="008A7E5D"/>
    <w:rsid w:val="00931D43"/>
    <w:rsid w:val="00AD7C98"/>
    <w:rsid w:val="00F6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f-train.okeb.uscourts.gov" TargetMode="External"/><Relationship Id="rId5" Type="http://schemas.openxmlformats.org/officeDocument/2006/relationships/hyperlink" Target="http://www.okeb.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Howell</dc:creator>
  <cp:lastModifiedBy>Cindi Howell</cp:lastModifiedBy>
  <cp:revision>3</cp:revision>
  <dcterms:created xsi:type="dcterms:W3CDTF">2014-11-18T22:30:00Z</dcterms:created>
  <dcterms:modified xsi:type="dcterms:W3CDTF">2014-11-18T22:51:00Z</dcterms:modified>
</cp:coreProperties>
</file>